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东南大学优秀本科生党员申报表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号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所在支部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担任职务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  <w:p>
            <w:pPr>
              <w:pStyle w:val="2"/>
              <w:snapToGrid w:val="0"/>
              <w:ind w:firstLine="360" w:firstLineChars="150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事迹简介</w:t>
            </w:r>
          </w:p>
        </w:tc>
        <w:tc>
          <w:tcPr>
            <w:tcW w:w="7444" w:type="dxa"/>
            <w:gridSpan w:val="5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lef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pStyle w:val="2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支委签字：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pStyle w:val="2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（党委盖章）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</w:tbl>
    <w:p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（此表A4纸打印，</w:t>
      </w:r>
      <w:r>
        <w:rPr>
          <w:rFonts w:hint="eastAsia"/>
          <w:sz w:val="24"/>
          <w:lang w:val="en-US" w:eastAsia="zh-CN"/>
        </w:rPr>
        <w:t>并附</w:t>
      </w:r>
      <w:r>
        <w:rPr>
          <w:rFonts w:hint="eastAsia"/>
          <w:sz w:val="24"/>
        </w:rPr>
        <w:t>1500字</w:t>
      </w:r>
      <w:r>
        <w:rPr>
          <w:rFonts w:hint="eastAsia"/>
          <w:sz w:val="24"/>
          <w:lang w:val="en-US" w:eastAsia="zh-CN"/>
        </w:rPr>
        <w:t>以内</w:t>
      </w:r>
      <w:r>
        <w:rPr>
          <w:rFonts w:hint="eastAsia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5064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21355E94"/>
    <w:rsid w:val="2B243A5E"/>
    <w:rsid w:val="2D1F2D4D"/>
    <w:rsid w:val="413439ED"/>
    <w:rsid w:val="428B1ED0"/>
    <w:rsid w:val="43FD62FD"/>
    <w:rsid w:val="49590796"/>
    <w:rsid w:val="64B4350F"/>
    <w:rsid w:val="6FF90E6C"/>
    <w:rsid w:val="7DA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2</TotalTime>
  <ScaleCrop>false</ScaleCrop>
  <LinksUpToDate>false</LinksUpToDate>
  <CharactersWithSpaces>195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2023-04-19T06:45:30Z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5942006F83B04A399269AA498E3BCB44_13</vt:lpwstr>
  </property>
</Properties>
</file>